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67" w:rsidRPr="007E6A67" w:rsidRDefault="007E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E3D" w:rsidRPr="004D16A6" w:rsidRDefault="00ED7E3D" w:rsidP="00ED7E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C1E030" wp14:editId="56C2350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3D" w:rsidRPr="004D16A6" w:rsidRDefault="00ED7E3D" w:rsidP="00ED7E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E3D" w:rsidRPr="004D16A6" w:rsidRDefault="00ED7E3D" w:rsidP="00ED7E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D7E3D" w:rsidRPr="004D16A6" w:rsidRDefault="00ED7E3D" w:rsidP="00ED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E3D" w:rsidRPr="004D16A6" w:rsidRDefault="00ED7E3D" w:rsidP="00ED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№ </w:t>
      </w:r>
    </w:p>
    <w:p w:rsidR="00ED7E3D" w:rsidRPr="004D16A6" w:rsidRDefault="00ED7E3D" w:rsidP="00ED7E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6A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D7E3D" w:rsidRPr="004D16A6" w:rsidRDefault="00ED7E3D" w:rsidP="00ED7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E3D" w:rsidRPr="004D16A6" w:rsidRDefault="00ED7E3D" w:rsidP="00ED7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D2F" w:rsidRDefault="00636D2F" w:rsidP="004F63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36D2F" w:rsidRDefault="00636D2F" w:rsidP="004F6378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36D2F" w:rsidRPr="00DE341A" w:rsidRDefault="00636D2F" w:rsidP="004F6378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DE341A">
        <w:rPr>
          <w:sz w:val="28"/>
          <w:szCs w:val="28"/>
        </w:rPr>
        <w:t>Мансийского района</w:t>
      </w:r>
    </w:p>
    <w:p w:rsidR="00DE341A" w:rsidRDefault="00636D2F" w:rsidP="004F6378">
      <w:pPr>
        <w:pStyle w:val="a3"/>
        <w:rPr>
          <w:sz w:val="28"/>
          <w:szCs w:val="28"/>
        </w:rPr>
      </w:pPr>
      <w:r w:rsidRPr="00DE341A">
        <w:rPr>
          <w:sz w:val="28"/>
          <w:szCs w:val="28"/>
        </w:rPr>
        <w:t xml:space="preserve">от </w:t>
      </w:r>
      <w:r w:rsidR="008F0C4D" w:rsidRPr="00DE341A">
        <w:rPr>
          <w:sz w:val="28"/>
          <w:szCs w:val="28"/>
        </w:rPr>
        <w:t>27.03.2015</w:t>
      </w:r>
      <w:r w:rsidRPr="00DE341A">
        <w:rPr>
          <w:sz w:val="28"/>
          <w:szCs w:val="28"/>
        </w:rPr>
        <w:t xml:space="preserve"> № </w:t>
      </w:r>
      <w:r w:rsidR="008F0C4D" w:rsidRPr="00DE341A">
        <w:rPr>
          <w:sz w:val="28"/>
          <w:szCs w:val="28"/>
        </w:rPr>
        <w:t>57</w:t>
      </w:r>
      <w:r w:rsidR="00DE341A" w:rsidRP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>«</w:t>
      </w:r>
      <w:r w:rsidR="008F0C4D" w:rsidRPr="00DE341A">
        <w:rPr>
          <w:sz w:val="28"/>
          <w:szCs w:val="28"/>
        </w:rPr>
        <w:t xml:space="preserve">Об утверждении </w:t>
      </w:r>
    </w:p>
    <w:p w:rsidR="00DE341A" w:rsidRDefault="008F0C4D" w:rsidP="004F6378">
      <w:pPr>
        <w:pStyle w:val="a3"/>
        <w:rPr>
          <w:sz w:val="28"/>
          <w:szCs w:val="28"/>
        </w:rPr>
      </w:pPr>
      <w:r w:rsidRPr="00DE341A">
        <w:rPr>
          <w:sz w:val="28"/>
          <w:szCs w:val="28"/>
        </w:rPr>
        <w:t xml:space="preserve">состава комиссии по организации и </w:t>
      </w:r>
    </w:p>
    <w:p w:rsidR="00DE341A" w:rsidRDefault="008F0C4D" w:rsidP="004F6378">
      <w:pPr>
        <w:pStyle w:val="a3"/>
        <w:rPr>
          <w:sz w:val="28"/>
          <w:szCs w:val="28"/>
        </w:rPr>
      </w:pPr>
      <w:r w:rsidRPr="00DE341A">
        <w:rPr>
          <w:sz w:val="28"/>
          <w:szCs w:val="28"/>
        </w:rPr>
        <w:t>проведению аукционов</w:t>
      </w:r>
      <w:r w:rsid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 xml:space="preserve">по продаже </w:t>
      </w:r>
    </w:p>
    <w:p w:rsidR="00DE341A" w:rsidRDefault="008F0C4D" w:rsidP="004F6378">
      <w:pPr>
        <w:pStyle w:val="a3"/>
        <w:rPr>
          <w:sz w:val="28"/>
          <w:szCs w:val="28"/>
        </w:rPr>
      </w:pPr>
      <w:r w:rsidRPr="00DE341A">
        <w:rPr>
          <w:sz w:val="28"/>
          <w:szCs w:val="28"/>
        </w:rPr>
        <w:t>земельных участков</w:t>
      </w:r>
      <w:r w:rsid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 xml:space="preserve">или права </w:t>
      </w:r>
      <w:r w:rsidR="004F6378">
        <w:rPr>
          <w:sz w:val="28"/>
          <w:szCs w:val="28"/>
        </w:rPr>
        <w:br/>
      </w:r>
      <w:r w:rsidRPr="00DE341A">
        <w:rPr>
          <w:sz w:val="28"/>
          <w:szCs w:val="28"/>
        </w:rPr>
        <w:t xml:space="preserve">на заключение договоров аренды </w:t>
      </w:r>
    </w:p>
    <w:p w:rsidR="002841A5" w:rsidRPr="00DE341A" w:rsidRDefault="008F0C4D" w:rsidP="004F6378">
      <w:pPr>
        <w:pStyle w:val="a3"/>
        <w:rPr>
          <w:rFonts w:eastAsia="Calibri"/>
          <w:sz w:val="28"/>
          <w:szCs w:val="28"/>
        </w:rPr>
      </w:pPr>
      <w:r w:rsidRPr="00DE341A">
        <w:rPr>
          <w:sz w:val="28"/>
          <w:szCs w:val="28"/>
        </w:rPr>
        <w:t>земельных участков</w:t>
      </w:r>
      <w:r w:rsidR="00636D2F" w:rsidRPr="00DE341A">
        <w:rPr>
          <w:sz w:val="28"/>
          <w:szCs w:val="28"/>
        </w:rPr>
        <w:t>»</w:t>
      </w:r>
    </w:p>
    <w:p w:rsidR="007E6A67" w:rsidRDefault="009F61A6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F18" w:rsidRDefault="00574F18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Pr="00574F18" w:rsidRDefault="009F61A6" w:rsidP="00527C7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54" w:rsidRPr="002D38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1024">
        <w:rPr>
          <w:rFonts w:ascii="Times New Roman" w:hAnsi="Times New Roman" w:cs="Times New Roman"/>
          <w:sz w:val="28"/>
          <w:szCs w:val="28"/>
        </w:rPr>
        <w:t xml:space="preserve">статьи 32 </w:t>
      </w:r>
      <w:r w:rsidR="00ED7E3D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Pr="00574F18">
        <w:rPr>
          <w:rFonts w:ascii="Times New Roman" w:hAnsi="Times New Roman" w:cs="Times New Roman"/>
          <w:sz w:val="28"/>
          <w:szCs w:val="28"/>
        </w:rPr>
        <w:t>:</w:t>
      </w:r>
    </w:p>
    <w:p w:rsidR="00ED7E3D" w:rsidRDefault="00ED7E3D" w:rsidP="00DF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6FB" w:rsidRPr="000B5BB7" w:rsidRDefault="00760C12" w:rsidP="00DF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1.</w:t>
      </w:r>
      <w:r w:rsidR="004F6378">
        <w:rPr>
          <w:rFonts w:ascii="Times New Roman" w:hAnsi="Times New Roman" w:cs="Times New Roman"/>
          <w:sz w:val="28"/>
          <w:szCs w:val="28"/>
        </w:rPr>
        <w:t xml:space="preserve"> 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7E3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36D2F" w:rsidRPr="00574F18">
        <w:rPr>
          <w:rFonts w:ascii="Times New Roman" w:hAnsi="Times New Roman" w:cs="Times New Roman"/>
          <w:sz w:val="28"/>
          <w:szCs w:val="28"/>
        </w:rPr>
        <w:t>постановлени</w:t>
      </w:r>
      <w:r w:rsidR="00ED7E3D">
        <w:rPr>
          <w:rFonts w:ascii="Times New Roman" w:hAnsi="Times New Roman" w:cs="Times New Roman"/>
          <w:sz w:val="28"/>
          <w:szCs w:val="28"/>
        </w:rPr>
        <w:t>ю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7E3D">
        <w:rPr>
          <w:rFonts w:ascii="Times New Roman" w:hAnsi="Times New Roman" w:cs="Times New Roman"/>
          <w:sz w:val="28"/>
          <w:szCs w:val="28"/>
        </w:rPr>
        <w:br/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8F0C4D" w:rsidRPr="00574F18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«Об утверждении состава </w:t>
      </w:r>
      <w:r w:rsidR="008F0C4D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и проведению аукционов по продаже </w:t>
      </w:r>
      <w:r w:rsidR="008F0C4D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или права на заключение догово</w:t>
      </w:r>
      <w:r w:rsidR="00197CA1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аренды земельных участков» </w:t>
      </w:r>
      <w:r w:rsidR="00164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от 11.05.2021 № 111) </w:t>
      </w:r>
      <w:r w:rsidR="00DF0A49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574F18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</w:t>
      </w:r>
      <w:r w:rsidR="00ED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6 </w:t>
      </w:r>
      <w:r w:rsidR="001644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ED7E3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4F6378" w:rsidRDefault="00ED7E3D" w:rsidP="004F6378">
      <w:pPr>
        <w:pStyle w:val="ConsPlusNormal"/>
        <w:jc w:val="both"/>
        <w:outlineLvl w:val="0"/>
      </w:pPr>
      <w:r>
        <w:rPr>
          <w:color w:val="000000" w:themeColor="text1"/>
        </w:rPr>
        <w:tab/>
        <w:t>«</w:t>
      </w:r>
      <w:r w:rsidR="00DE341A">
        <w:t>Н</w:t>
      </w:r>
      <w:r w:rsidR="00DE341A" w:rsidRPr="009C255C">
        <w:t>ачальник управления</w:t>
      </w:r>
      <w:r w:rsidR="00DE341A">
        <w:t xml:space="preserve"> юридической, кадровой и муниципальной службы </w:t>
      </w:r>
      <w:r w:rsidR="00DE341A" w:rsidRPr="009C255C">
        <w:t>администрации Ханты-Мансийского района</w:t>
      </w:r>
      <w:r w:rsidR="00DE341A">
        <w:t xml:space="preserve"> </w:t>
      </w:r>
      <w:r w:rsidR="00DE341A" w:rsidRPr="009C255C">
        <w:t>(в его отсутствие заместитель начальника управления, начальник отдела юридическо-правово</w:t>
      </w:r>
      <w:r w:rsidR="00DE341A">
        <w:t>й</w:t>
      </w:r>
      <w:r w:rsidR="00DE341A" w:rsidRPr="009C255C">
        <w:t xml:space="preserve"> </w:t>
      </w:r>
      <w:r w:rsidR="00DE341A">
        <w:t>работы</w:t>
      </w:r>
      <w:r w:rsidR="00DE341A" w:rsidRPr="009C255C">
        <w:t xml:space="preserve"> администрации Ханты-Мансийского района)</w:t>
      </w:r>
      <w:r w:rsidR="00B6470F">
        <w:t>»</w:t>
      </w:r>
      <w:r w:rsidR="00DE341A" w:rsidRPr="009C255C">
        <w:t>.</w:t>
      </w:r>
    </w:p>
    <w:p w:rsidR="00B922A7" w:rsidRPr="004F6378" w:rsidRDefault="00B922A7" w:rsidP="004F6378">
      <w:pPr>
        <w:pStyle w:val="ConsPlusNormal"/>
        <w:ind w:firstLine="708"/>
        <w:jc w:val="both"/>
        <w:outlineLvl w:val="0"/>
      </w:pPr>
      <w:r w:rsidRPr="000B5BB7">
        <w:rPr>
          <w:color w:val="000000" w:themeColor="text1"/>
        </w:rPr>
        <w:t xml:space="preserve">2. </w:t>
      </w:r>
      <w:r w:rsidR="006C1024"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F6378">
        <w:br/>
      </w:r>
      <w:r w:rsidR="006C1024">
        <w:t>Ханты-Мансийский», разместить на официальном сайте администрации Ханты-Мансийского района»</w:t>
      </w:r>
      <w:r w:rsidRPr="000B5BB7">
        <w:rPr>
          <w:color w:val="000000" w:themeColor="text1"/>
        </w:rPr>
        <w:t>.</w:t>
      </w:r>
    </w:p>
    <w:p w:rsidR="002841A5" w:rsidRPr="00574F18" w:rsidRDefault="004F6378" w:rsidP="00527C77">
      <w:pPr>
        <w:pStyle w:val="ConsPlusNormal"/>
        <w:tabs>
          <w:tab w:val="left" w:pos="0"/>
          <w:tab w:val="left" w:pos="567"/>
        </w:tabs>
        <w:ind w:firstLine="567"/>
        <w:jc w:val="both"/>
      </w:pPr>
      <w:r>
        <w:rPr>
          <w:bCs/>
          <w:color w:val="000000" w:themeColor="text1"/>
        </w:rPr>
        <w:lastRenderedPageBreak/>
        <w:tab/>
      </w:r>
      <w:r w:rsidR="00B922A7" w:rsidRPr="000B5BB7">
        <w:rPr>
          <w:bCs/>
          <w:color w:val="000000" w:themeColor="text1"/>
        </w:rPr>
        <w:t>3</w:t>
      </w:r>
      <w:r w:rsidR="002841A5" w:rsidRPr="000B5BB7">
        <w:rPr>
          <w:bCs/>
          <w:color w:val="000000" w:themeColor="text1"/>
        </w:rPr>
        <w:t>. Настоящее постановление</w:t>
      </w:r>
      <w:r w:rsidR="002841A5" w:rsidRPr="00574F18">
        <w:rPr>
          <w:bCs/>
        </w:rPr>
        <w:t xml:space="preserve"> вступает в силу после его официального опубликования</w:t>
      </w:r>
      <w:r w:rsidR="00ED7E3D">
        <w:t xml:space="preserve"> (обнародования) и распространяется на правоотношения, возникшие с 14.05.2021.</w:t>
      </w:r>
    </w:p>
    <w:p w:rsidR="00527C77" w:rsidRDefault="004F6378" w:rsidP="004F6378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2A7">
        <w:rPr>
          <w:sz w:val="28"/>
          <w:szCs w:val="28"/>
        </w:rPr>
        <w:t>4</w:t>
      </w:r>
      <w:r w:rsidR="00527C77">
        <w:rPr>
          <w:sz w:val="28"/>
          <w:szCs w:val="28"/>
        </w:rPr>
        <w:t xml:space="preserve">. </w:t>
      </w:r>
      <w:r w:rsidR="00553123">
        <w:rPr>
          <w:sz w:val="28"/>
          <w:szCs w:val="28"/>
        </w:rPr>
        <w:t xml:space="preserve">Контроль за выполнением </w:t>
      </w:r>
      <w:r w:rsidR="00B922A7">
        <w:rPr>
          <w:sz w:val="28"/>
          <w:szCs w:val="28"/>
        </w:rPr>
        <w:t xml:space="preserve">постановления </w:t>
      </w:r>
      <w:r w:rsidR="00553123">
        <w:rPr>
          <w:sz w:val="28"/>
          <w:szCs w:val="28"/>
        </w:rPr>
        <w:t xml:space="preserve">возложить на заместителя главы </w:t>
      </w:r>
      <w:r w:rsidR="00ED7E3D">
        <w:rPr>
          <w:sz w:val="28"/>
          <w:szCs w:val="28"/>
        </w:rPr>
        <w:t xml:space="preserve">Ханты-Мансийского </w:t>
      </w:r>
      <w:r w:rsidR="00553123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DE341A" w:rsidRDefault="00DE341A" w:rsidP="00DE341A">
      <w:pPr>
        <w:pStyle w:val="21"/>
        <w:tabs>
          <w:tab w:val="left" w:pos="92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D7E3D" w:rsidRDefault="00ED7E3D" w:rsidP="00DE341A">
      <w:pPr>
        <w:pStyle w:val="21"/>
        <w:tabs>
          <w:tab w:val="left" w:pos="92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D7E3D" w:rsidRDefault="00ED7E3D" w:rsidP="00DE341A">
      <w:pPr>
        <w:pStyle w:val="21"/>
        <w:tabs>
          <w:tab w:val="left" w:pos="92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527C77" w:rsidRPr="00527C77" w:rsidRDefault="00527C77" w:rsidP="0052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7C77" w:rsidRPr="00527C77" w:rsidRDefault="00527C77" w:rsidP="00527C77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27C77">
        <w:rPr>
          <w:rFonts w:ascii="Times New Roman" w:hAnsi="Times New Roman" w:cs="Times New Roman"/>
          <w:sz w:val="28"/>
          <w:szCs w:val="28"/>
        </w:rPr>
        <w:tab/>
        <w:t>К.Р.Минулин</w:t>
      </w:r>
    </w:p>
    <w:p w:rsidR="00BF0DC7" w:rsidRDefault="00BF0DC7" w:rsidP="00961E69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0DC7" w:rsidSect="00ED7E3D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3E" w:rsidRDefault="005D0A3E" w:rsidP="00ED7E3D">
      <w:pPr>
        <w:spacing w:after="0" w:line="240" w:lineRule="auto"/>
      </w:pPr>
      <w:r>
        <w:separator/>
      </w:r>
    </w:p>
  </w:endnote>
  <w:endnote w:type="continuationSeparator" w:id="0">
    <w:p w:rsidR="005D0A3E" w:rsidRDefault="005D0A3E" w:rsidP="00E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3E" w:rsidRDefault="005D0A3E" w:rsidP="00ED7E3D">
      <w:pPr>
        <w:spacing w:after="0" w:line="240" w:lineRule="auto"/>
      </w:pPr>
      <w:r>
        <w:separator/>
      </w:r>
    </w:p>
  </w:footnote>
  <w:footnote w:type="continuationSeparator" w:id="0">
    <w:p w:rsidR="005D0A3E" w:rsidRDefault="005D0A3E" w:rsidP="00ED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1340"/>
      <w:docPartObj>
        <w:docPartGallery w:val="Page Numbers (Top of Page)"/>
        <w:docPartUnique/>
      </w:docPartObj>
    </w:sdtPr>
    <w:sdtEndPr/>
    <w:sdtContent>
      <w:p w:rsidR="00ED7E3D" w:rsidRDefault="00ED7E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65">
          <w:rPr>
            <w:noProof/>
          </w:rPr>
          <w:t>1</w:t>
        </w:r>
        <w:r>
          <w:fldChar w:fldCharType="end"/>
        </w:r>
      </w:p>
    </w:sdtContent>
  </w:sdt>
  <w:p w:rsidR="00ED7E3D" w:rsidRDefault="00ED7E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87F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4934"/>
    <w:rsid w:val="00032C3E"/>
    <w:rsid w:val="00033366"/>
    <w:rsid w:val="00034CFC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5BB7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1DA5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4465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97CA1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B5B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3855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6525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13D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54C3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69B3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17BA4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6784D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6378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123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0A3E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0776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024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2416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19D2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3E1D"/>
    <w:rsid w:val="00914C59"/>
    <w:rsid w:val="00915F75"/>
    <w:rsid w:val="00916F5C"/>
    <w:rsid w:val="009171FE"/>
    <w:rsid w:val="00921FC2"/>
    <w:rsid w:val="00922095"/>
    <w:rsid w:val="0092297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292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0EB4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4754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470F"/>
    <w:rsid w:val="00B657EF"/>
    <w:rsid w:val="00B659D9"/>
    <w:rsid w:val="00B65E5C"/>
    <w:rsid w:val="00B67BAA"/>
    <w:rsid w:val="00B72185"/>
    <w:rsid w:val="00B72ED3"/>
    <w:rsid w:val="00B74803"/>
    <w:rsid w:val="00B77253"/>
    <w:rsid w:val="00B77FDB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22A7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AFB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190D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3075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41A"/>
    <w:rsid w:val="00DE3FFF"/>
    <w:rsid w:val="00DE4173"/>
    <w:rsid w:val="00DE4B61"/>
    <w:rsid w:val="00DE63C9"/>
    <w:rsid w:val="00DE789E"/>
    <w:rsid w:val="00DF021B"/>
    <w:rsid w:val="00DF09AE"/>
    <w:rsid w:val="00DF0A49"/>
    <w:rsid w:val="00DF0B27"/>
    <w:rsid w:val="00DF1DCA"/>
    <w:rsid w:val="00DF2373"/>
    <w:rsid w:val="00DF2D54"/>
    <w:rsid w:val="00DF3381"/>
    <w:rsid w:val="00DF3D0A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6342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D7E3D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06E2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06462-7DED-4D0B-ABD9-A11DAF8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1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DF3D0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D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7E3D"/>
  </w:style>
  <w:style w:type="paragraph" w:styleId="af1">
    <w:name w:val="footer"/>
    <w:basedOn w:val="a"/>
    <w:link w:val="af2"/>
    <w:uiPriority w:val="99"/>
    <w:unhideWhenUsed/>
    <w:rsid w:val="00ED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Сагирова О.А.</cp:lastModifiedBy>
  <cp:revision>7</cp:revision>
  <cp:lastPrinted>2021-12-09T05:19:00Z</cp:lastPrinted>
  <dcterms:created xsi:type="dcterms:W3CDTF">2021-04-14T07:29:00Z</dcterms:created>
  <dcterms:modified xsi:type="dcterms:W3CDTF">2021-12-10T10:09:00Z</dcterms:modified>
</cp:coreProperties>
</file>